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00" w:lineRule="exact"/>
        <w:jc w:val="left"/>
        <w:rPr>
          <w:rStyle w:val="8"/>
          <w:rFonts w:hint="eastAsia" w:ascii="FangSong_GB2312" w:eastAsia="FangSong_GB2312"/>
          <w:b/>
          <w:sz w:val="30"/>
          <w:szCs w:val="30"/>
        </w:rPr>
      </w:pPr>
      <w:r>
        <w:rPr>
          <w:rStyle w:val="8"/>
          <w:rFonts w:hint="eastAsia" w:ascii="FangSong_GB2312" w:eastAsia="FangSong_GB2312"/>
          <w:b/>
          <w:sz w:val="30"/>
          <w:szCs w:val="30"/>
          <w:lang w:eastAsia="zh-CN"/>
        </w:rPr>
        <w:t>附件</w:t>
      </w:r>
      <w:r>
        <w:rPr>
          <w:rStyle w:val="8"/>
          <w:rFonts w:hint="eastAsia" w:ascii="FangSong_GB2312" w:eastAsia="FangSong_GB2312"/>
          <w:b/>
          <w:sz w:val="30"/>
          <w:szCs w:val="30"/>
          <w:lang w:val="en-US" w:eastAsia="zh-CN"/>
        </w:rPr>
        <w:t>1：</w:t>
      </w:r>
      <w:r>
        <w:rPr>
          <w:rStyle w:val="8"/>
          <w:rFonts w:hint="eastAsia" w:ascii="FangSong_GB2312" w:eastAsia="FangSong_GB2312"/>
          <w:b/>
          <w:sz w:val="30"/>
          <w:szCs w:val="30"/>
        </w:rPr>
        <w:t>报价表</w:t>
      </w:r>
    </w:p>
    <w:p>
      <w:pPr>
        <w:pStyle w:val="2"/>
        <w:numPr>
          <w:ilvl w:val="0"/>
          <w:numId w:val="0"/>
        </w:numP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lang w:val="en-US" w:eastAsia="zh-CN" w:bidi="ar-SA"/>
        </w:rPr>
      </w:pPr>
      <w: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lang w:val="en-US" w:eastAsia="zh-CN" w:bidi="ar-SA"/>
        </w:rPr>
        <w:t>标的一：</w:t>
      </w:r>
    </w:p>
    <w:tbl>
      <w:tblPr>
        <w:tblStyle w:val="6"/>
        <w:tblW w:w="9567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132"/>
        <w:gridCol w:w="1737"/>
        <w:gridCol w:w="795"/>
        <w:gridCol w:w="1154"/>
        <w:gridCol w:w="1125"/>
        <w:gridCol w:w="1681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9567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eastAsia="zh-CN"/>
              </w:rPr>
              <w:t>青口投资公司</w:t>
            </w:r>
            <w:r>
              <w:rPr>
                <w:rFonts w:hint="eastAsia" w:ascii="宋体" w:hAnsi="宋体" w:eastAsia="宋体" w:cs="宋体"/>
                <w:b/>
                <w:bCs w:val="0"/>
                <w:spacing w:val="-7"/>
                <w:sz w:val="28"/>
                <w:szCs w:val="28"/>
              </w:rPr>
              <w:t>202</w:t>
            </w:r>
            <w:r>
              <w:rPr>
                <w:rFonts w:hint="eastAsia" w:ascii="宋体" w:hAnsi="宋体" w:eastAsia="宋体" w:cs="宋体"/>
                <w:b/>
                <w:bCs w:val="0"/>
                <w:spacing w:val="-7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 w:val="0"/>
                <w:spacing w:val="-7"/>
                <w:sz w:val="28"/>
                <w:szCs w:val="28"/>
              </w:rPr>
              <w:t>年度</w:t>
            </w:r>
            <w:r>
              <w:rPr>
                <w:rFonts w:hint="eastAsia" w:ascii="宋体" w:hAnsi="宋体" w:eastAsia="宋体" w:cs="宋体"/>
                <w:b/>
                <w:bCs w:val="0"/>
                <w:spacing w:val="-10"/>
                <w:sz w:val="28"/>
                <w:szCs w:val="28"/>
              </w:rPr>
              <w:t>职工劳保服采购项目</w:t>
            </w:r>
            <w:r>
              <w:rPr>
                <w:rFonts w:hint="eastAsia" w:ascii="宋体" w:hAnsi="宋体" w:eastAsia="宋体" w:cs="宋体"/>
                <w:b/>
                <w:bCs w:val="0"/>
                <w:spacing w:val="-10"/>
                <w:sz w:val="28"/>
                <w:szCs w:val="28"/>
                <w:lang w:val="en-US" w:eastAsia="zh-CN"/>
              </w:rPr>
              <w:t>邀</w:t>
            </w: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vertAlign w:val="baseline"/>
                <w:lang w:eastAsia="zh-CN"/>
              </w:rPr>
              <w:t>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53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132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商品名称</w:t>
            </w:r>
          </w:p>
        </w:tc>
        <w:tc>
          <w:tcPr>
            <w:tcW w:w="173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规格含量</w:t>
            </w:r>
          </w:p>
        </w:tc>
        <w:tc>
          <w:tcPr>
            <w:tcW w:w="79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15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12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单价</w:t>
            </w:r>
          </w:p>
        </w:tc>
        <w:tc>
          <w:tcPr>
            <w:tcW w:w="168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总金额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53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劳保服</w:t>
            </w:r>
          </w:p>
        </w:tc>
        <w:tc>
          <w:tcPr>
            <w:tcW w:w="17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lang w:val="en-US" w:eastAsia="zh-CN"/>
              </w:rPr>
              <w:t>全棉免烫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短袖衬衫2件，</w:t>
            </w:r>
            <w:r>
              <w:rPr>
                <w:rFonts w:hint="eastAsia" w:ascii="宋体" w:hAnsi="宋体" w:cs="宋体"/>
                <w:lang w:val="en-US" w:eastAsia="zh-CN"/>
              </w:rPr>
              <w:t>桑蚕丝夏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裤1条）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567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</w:rPr>
              <w:t>投标单位须按上述格式逐项填报。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投标人（盖章）：</w:t>
      </w:r>
    </w:p>
    <w:p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法定代表人或投标代表（签字或盖章）：</w:t>
      </w:r>
    </w:p>
    <w:p>
      <w:pPr>
        <w:pStyle w:val="2"/>
        <w:ind w:firstLine="4200" w:firstLineChars="15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年    月   日</w:t>
      </w:r>
    </w:p>
    <w:p/>
    <w:sectPr>
      <w:pgSz w:w="11905" w:h="16838"/>
      <w:pgMar w:top="1134" w:right="1134" w:bottom="1134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